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2265E4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8273DB">
        <w:rPr>
          <w:rFonts w:ascii="Times New Roman" w:eastAsia="Arial Unicode MS" w:hAnsi="Times New Roman" w:cs="Times New Roman"/>
          <w:b/>
          <w:kern w:val="0"/>
          <w:sz w:val="24"/>
          <w:szCs w:val="24"/>
          <w:lang w:eastAsia="lv-LV"/>
          <w14:ligatures w14:val="none"/>
        </w:rPr>
        <w:t>1</w:t>
      </w:r>
      <w:r w:rsidR="00CA0FEF">
        <w:rPr>
          <w:rFonts w:ascii="Times New Roman" w:eastAsia="Arial Unicode MS" w:hAnsi="Times New Roman" w:cs="Times New Roman"/>
          <w:b/>
          <w:kern w:val="0"/>
          <w:sz w:val="24"/>
          <w:szCs w:val="24"/>
          <w:lang w:eastAsia="lv-LV"/>
          <w14:ligatures w14:val="none"/>
        </w:rPr>
        <w:t>5</w:t>
      </w:r>
    </w:p>
    <w:p w14:paraId="7BBD772A" w14:textId="03C362DE"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A4C0C">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170333">
        <w:rPr>
          <w:rFonts w:ascii="Times New Roman" w:eastAsia="Arial Unicode MS" w:hAnsi="Times New Roman" w:cs="Times New Roman"/>
          <w:kern w:val="0"/>
          <w:sz w:val="24"/>
          <w:szCs w:val="24"/>
          <w:lang w:eastAsia="lv-LV"/>
          <w14:ligatures w14:val="none"/>
        </w:rPr>
        <w:t>2</w:t>
      </w:r>
      <w:r w:rsidR="00CA0FEF">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EFDDAA6" w14:textId="77777777" w:rsidR="00CA0FEF" w:rsidRPr="00CA0FEF" w:rsidRDefault="00CA0FEF" w:rsidP="00CA0FEF">
      <w:pPr>
        <w:widowControl w:val="0"/>
        <w:suppressAutoHyphens/>
        <w:spacing w:after="0" w:line="240" w:lineRule="auto"/>
        <w:jc w:val="both"/>
        <w:rPr>
          <w:rFonts w:ascii="Times New Roman" w:eastAsia="SimSun" w:hAnsi="Times New Roman" w:cs="Times New Roman"/>
          <w:b/>
          <w:iCs/>
          <w:sz w:val="24"/>
          <w:szCs w:val="24"/>
          <w:lang w:eastAsia="hi-IN" w:bidi="hi-IN"/>
          <w14:ligatures w14:val="none"/>
        </w:rPr>
      </w:pPr>
      <w:r w:rsidRPr="00CA0FEF">
        <w:rPr>
          <w:rFonts w:ascii="Times New Roman" w:eastAsia="SimSun" w:hAnsi="Times New Roman" w:cs="Times New Roman"/>
          <w:b/>
          <w:iCs/>
          <w:sz w:val="24"/>
          <w:szCs w:val="24"/>
          <w:lang w:eastAsia="hi-IN" w:bidi="hi-IN"/>
          <w14:ligatures w14:val="none"/>
        </w:rPr>
        <w:t>Par R. Blaumaņa memoriālā muzeja “</w:t>
      </w:r>
      <w:proofErr w:type="spellStart"/>
      <w:r w:rsidRPr="00CA0FEF">
        <w:rPr>
          <w:rFonts w:ascii="Times New Roman" w:eastAsia="SimSun" w:hAnsi="Times New Roman" w:cs="Times New Roman"/>
          <w:b/>
          <w:iCs/>
          <w:sz w:val="24"/>
          <w:szCs w:val="24"/>
          <w:lang w:eastAsia="hi-IN" w:bidi="hi-IN"/>
          <w14:ligatures w14:val="none"/>
        </w:rPr>
        <w:t>Braki</w:t>
      </w:r>
      <w:proofErr w:type="spellEnd"/>
      <w:r w:rsidRPr="00CA0FEF">
        <w:rPr>
          <w:rFonts w:ascii="Times New Roman" w:eastAsia="SimSun" w:hAnsi="Times New Roman" w:cs="Times New Roman"/>
          <w:b/>
          <w:iCs/>
          <w:sz w:val="24"/>
          <w:szCs w:val="24"/>
          <w:lang w:eastAsia="hi-IN" w:bidi="hi-IN"/>
          <w14:ligatures w14:val="none"/>
        </w:rPr>
        <w:t>” pamatlīdzekļa – zedeņu žoga norakstīšanu</w:t>
      </w:r>
    </w:p>
    <w:p w14:paraId="54F8EAF0" w14:textId="77777777" w:rsidR="00CA0FEF" w:rsidRPr="00CA0FEF" w:rsidRDefault="00CA0FEF" w:rsidP="00CA0FEF">
      <w:pPr>
        <w:widowControl w:val="0"/>
        <w:suppressAutoHyphens/>
        <w:spacing w:after="0" w:line="240" w:lineRule="auto"/>
        <w:jc w:val="both"/>
        <w:rPr>
          <w:rFonts w:ascii="Times New Roman" w:eastAsia="Times New Roman" w:hAnsi="Times New Roman" w:cs="Arial"/>
          <w:b/>
          <w:iCs/>
          <w:kern w:val="0"/>
          <w:sz w:val="24"/>
          <w:szCs w:val="24"/>
          <w:lang w:eastAsia="lv-LV" w:bidi="hi-IN"/>
          <w14:ligatures w14:val="none"/>
        </w:rPr>
      </w:pPr>
    </w:p>
    <w:p w14:paraId="6C59EB9A" w14:textId="77777777" w:rsidR="00CA0FEF" w:rsidRPr="00CA0FEF" w:rsidRDefault="00CA0FEF" w:rsidP="00CA0FEF">
      <w:pPr>
        <w:widowControl w:val="0"/>
        <w:suppressAutoHyphens/>
        <w:spacing w:after="0" w:line="240" w:lineRule="auto"/>
        <w:ind w:firstLine="720"/>
        <w:jc w:val="both"/>
        <w:rPr>
          <w:rFonts w:ascii="Times New Roman" w:eastAsia="Times New Roman" w:hAnsi="Times New Roman" w:cs="Arial"/>
          <w:bCs/>
          <w:iCs/>
          <w:kern w:val="0"/>
          <w:sz w:val="24"/>
          <w:szCs w:val="24"/>
          <w:lang w:eastAsia="lv-LV" w:bidi="hi-IN"/>
          <w14:ligatures w14:val="none"/>
        </w:rPr>
      </w:pPr>
      <w:r w:rsidRPr="00CA0FEF">
        <w:rPr>
          <w:rFonts w:ascii="Times New Roman" w:eastAsia="Times New Roman" w:hAnsi="Times New Roman" w:cs="Arial"/>
          <w:bCs/>
          <w:iCs/>
          <w:kern w:val="0"/>
          <w:sz w:val="24"/>
          <w:szCs w:val="24"/>
          <w:lang w:eastAsia="lv-LV" w:bidi="hi-IN"/>
          <w14:ligatures w14:val="none"/>
        </w:rPr>
        <w:t>Pamatlīdzeklis – zedeņu žogs, inventāra numurs E-/P11546, atlikusī vērtība 328,30 EUR – ir nolietojies, koka balsti ir bojāti, žogs ir bīstams apmeklētājiem. Žogs ir jānoraksta, un bojātais materiāls nojaucams un iznīcināms.</w:t>
      </w:r>
    </w:p>
    <w:p w14:paraId="69B9B56B" w14:textId="491F060F" w:rsidR="00CA0FEF" w:rsidRPr="00170333" w:rsidRDefault="00CA0FEF" w:rsidP="00CA0FEF">
      <w:pPr>
        <w:widowControl w:val="0"/>
        <w:suppressAutoHyphens/>
        <w:spacing w:after="0" w:line="100" w:lineRule="atLeast"/>
        <w:ind w:firstLine="709"/>
        <w:jc w:val="both"/>
        <w:rPr>
          <w:rFonts w:ascii="Times New Roman" w:eastAsia="Times New Roman" w:hAnsi="Times New Roman" w:cs="Times New Roman"/>
          <w:b/>
          <w:kern w:val="1"/>
          <w:sz w:val="24"/>
          <w:szCs w:val="24"/>
          <w:lang w:eastAsia="hi-IN" w:bidi="hi-IN"/>
          <w14:ligatures w14:val="none"/>
        </w:rPr>
      </w:pPr>
      <w:r w:rsidRPr="00CA0FEF">
        <w:rPr>
          <w:rFonts w:ascii="Times New Roman" w:hAnsi="Times New Roman" w:cs="Times New Roman"/>
          <w:kern w:val="0"/>
          <w:sz w:val="24"/>
          <w:szCs w:val="24"/>
          <w:lang w:eastAsia="hi-IN" w:bidi="hi-IN"/>
          <w14:ligatures w14:val="none"/>
        </w:rPr>
        <w:t xml:space="preserve">Noklausījusies sniegto informāciju, </w:t>
      </w:r>
      <w:r w:rsidR="009645E9">
        <w:rPr>
          <w:rFonts w:ascii="Times New Roman" w:hAnsi="Times New Roman" w:cs="Times New Roman"/>
          <w:b/>
          <w:kern w:val="0"/>
          <w:sz w:val="24"/>
          <w:szCs w:val="24"/>
          <w14:ligatures w14:val="none"/>
        </w:rPr>
        <w:t xml:space="preserve">atklāti balsojot: PAR – 18 </w:t>
      </w:r>
      <w:r w:rsidR="009645E9">
        <w:rPr>
          <w:rFonts w:ascii="Times New Roman" w:hAnsi="Times New Roman" w:cs="Times New Roman"/>
          <w:kern w:val="0"/>
          <w:sz w:val="24"/>
          <w:szCs w:val="24"/>
          <w14:ligatures w14:val="none"/>
        </w:rPr>
        <w:t xml:space="preserve">(Agris </w:t>
      </w:r>
      <w:proofErr w:type="spellStart"/>
      <w:r w:rsidR="009645E9">
        <w:rPr>
          <w:rFonts w:ascii="Times New Roman" w:hAnsi="Times New Roman" w:cs="Times New Roman"/>
          <w:kern w:val="0"/>
          <w:sz w:val="24"/>
          <w:szCs w:val="24"/>
          <w14:ligatures w14:val="none"/>
        </w:rPr>
        <w:t>Lungevičs</w:t>
      </w:r>
      <w:proofErr w:type="spellEnd"/>
      <w:r w:rsidR="009645E9">
        <w:rPr>
          <w:rFonts w:ascii="Times New Roman" w:hAnsi="Times New Roman" w:cs="Times New Roman"/>
          <w:kern w:val="0"/>
          <w:sz w:val="24"/>
          <w:szCs w:val="24"/>
          <w14:ligatures w14:val="none"/>
        </w:rPr>
        <w:t xml:space="preserve">, </w:t>
      </w:r>
      <w:r w:rsidR="009645E9">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9645E9">
        <w:rPr>
          <w:rFonts w:ascii="Times New Roman" w:hAnsi="Times New Roman" w:cs="Times New Roman"/>
          <w:bCs/>
          <w:kern w:val="0"/>
          <w:sz w:val="24"/>
          <w:szCs w:val="24"/>
          <w14:ligatures w14:val="none"/>
        </w:rPr>
        <w:t>)</w:t>
      </w:r>
      <w:r w:rsidR="009645E9">
        <w:rPr>
          <w:rFonts w:ascii="Times New Roman" w:hAnsi="Times New Roman" w:cs="Times New Roman"/>
          <w:kern w:val="0"/>
          <w:sz w:val="24"/>
          <w:szCs w:val="24"/>
          <w14:ligatures w14:val="none"/>
        </w:rPr>
        <w:t>,</w:t>
      </w:r>
      <w:r w:rsidR="009645E9">
        <w:rPr>
          <w:rFonts w:ascii="Times New Roman" w:hAnsi="Times New Roman" w:cs="Times New Roman"/>
          <w:b/>
          <w:kern w:val="0"/>
          <w:sz w:val="24"/>
          <w:szCs w:val="24"/>
          <w14:ligatures w14:val="none"/>
        </w:rPr>
        <w:t xml:space="preserve"> PRET </w:t>
      </w:r>
      <w:r w:rsidR="009645E9">
        <w:rPr>
          <w:rFonts w:ascii="Times New Roman" w:hAnsi="Times New Roman" w:cs="Times New Roman"/>
          <w:b/>
          <w:bCs/>
          <w:kern w:val="0"/>
          <w:sz w:val="24"/>
          <w:szCs w:val="24"/>
          <w14:ligatures w14:val="none"/>
        </w:rPr>
        <w:t>– NAV</w:t>
      </w:r>
      <w:r w:rsidR="009645E9">
        <w:rPr>
          <w:rFonts w:ascii="Times New Roman" w:hAnsi="Times New Roman" w:cs="Times New Roman"/>
          <w:b/>
          <w:kern w:val="0"/>
          <w:sz w:val="24"/>
          <w:szCs w:val="24"/>
          <w14:ligatures w14:val="none"/>
        </w:rPr>
        <w:t>, ATTURAS – NAV,</w:t>
      </w:r>
      <w:r w:rsidR="009645E9">
        <w:rPr>
          <w:rFonts w:ascii="Times New Roman" w:hAnsi="Times New Roman" w:cs="Times New Roman"/>
          <w:kern w:val="0"/>
          <w:sz w:val="24"/>
          <w:szCs w:val="24"/>
          <w14:ligatures w14:val="none"/>
        </w:rPr>
        <w:t xml:space="preserve"> Madonas novada pašvaldības dome </w:t>
      </w:r>
      <w:r w:rsidR="009645E9">
        <w:rPr>
          <w:rFonts w:ascii="Times New Roman" w:hAnsi="Times New Roman" w:cs="Times New Roman"/>
          <w:b/>
          <w:kern w:val="0"/>
          <w:sz w:val="24"/>
          <w:szCs w:val="24"/>
          <w14:ligatures w14:val="none"/>
        </w:rPr>
        <w:t>NOLEMJ:</w:t>
      </w:r>
    </w:p>
    <w:p w14:paraId="189814A9" w14:textId="1471B471" w:rsidR="00CA0FEF" w:rsidRPr="00CA0FEF" w:rsidRDefault="00CA0FEF" w:rsidP="00CA0FEF">
      <w:pPr>
        <w:spacing w:after="0" w:line="240" w:lineRule="auto"/>
        <w:ind w:firstLine="720"/>
        <w:jc w:val="both"/>
        <w:rPr>
          <w:rFonts w:ascii="Times New Roman" w:eastAsia="Times New Roman" w:hAnsi="Times New Roman" w:cs="Times New Roman"/>
          <w:kern w:val="0"/>
          <w:sz w:val="24"/>
          <w:szCs w:val="24"/>
          <w:lang w:eastAsia="hi-IN" w:bidi="hi-IN"/>
          <w14:ligatures w14:val="none"/>
        </w:rPr>
      </w:pPr>
    </w:p>
    <w:p w14:paraId="1D5D54FD" w14:textId="57CF7345" w:rsidR="00CA0FEF" w:rsidRPr="00CA0FEF" w:rsidRDefault="00CA0FEF" w:rsidP="00CA0FEF">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CA0FEF">
        <w:rPr>
          <w:rFonts w:ascii="Times New Roman" w:eastAsia="SimSun" w:hAnsi="Times New Roman" w:cs="Times New Roman"/>
          <w:sz w:val="24"/>
          <w:szCs w:val="24"/>
          <w:lang w:eastAsia="hi-IN" w:bidi="hi-IN"/>
          <w14:ligatures w14:val="none"/>
        </w:rPr>
        <w:t>Norakstīt R.</w:t>
      </w:r>
      <w:r w:rsidR="009645E9">
        <w:rPr>
          <w:rFonts w:ascii="Times New Roman" w:eastAsia="SimSun" w:hAnsi="Times New Roman" w:cs="Times New Roman"/>
          <w:sz w:val="24"/>
          <w:szCs w:val="24"/>
          <w:lang w:eastAsia="hi-IN" w:bidi="hi-IN"/>
          <w14:ligatures w14:val="none"/>
        </w:rPr>
        <w:t> </w:t>
      </w:r>
      <w:r w:rsidRPr="00CA0FEF">
        <w:rPr>
          <w:rFonts w:ascii="Times New Roman" w:eastAsia="SimSun" w:hAnsi="Times New Roman" w:cs="Times New Roman"/>
          <w:sz w:val="24"/>
          <w:szCs w:val="24"/>
          <w:lang w:eastAsia="hi-IN" w:bidi="hi-IN"/>
          <w14:ligatures w14:val="none"/>
        </w:rPr>
        <w:t>Blaumaņa memoriālā muzeja “</w:t>
      </w:r>
      <w:proofErr w:type="spellStart"/>
      <w:r w:rsidRPr="00CA0FEF">
        <w:rPr>
          <w:rFonts w:ascii="Times New Roman" w:eastAsia="SimSun" w:hAnsi="Times New Roman" w:cs="Times New Roman"/>
          <w:sz w:val="24"/>
          <w:szCs w:val="24"/>
          <w:lang w:eastAsia="hi-IN" w:bidi="hi-IN"/>
          <w14:ligatures w14:val="none"/>
        </w:rPr>
        <w:t>Braki</w:t>
      </w:r>
      <w:proofErr w:type="spellEnd"/>
      <w:r w:rsidRPr="00CA0FEF">
        <w:rPr>
          <w:rFonts w:ascii="Times New Roman" w:eastAsia="SimSun" w:hAnsi="Times New Roman" w:cs="Times New Roman"/>
          <w:sz w:val="24"/>
          <w:szCs w:val="24"/>
          <w:lang w:eastAsia="hi-IN" w:bidi="hi-IN"/>
          <w14:ligatures w14:val="none"/>
        </w:rPr>
        <w:t xml:space="preserve">” pamatlīdzekli zedeņu žogs </w:t>
      </w:r>
      <w:proofErr w:type="spellStart"/>
      <w:r w:rsidRPr="00CA0FEF">
        <w:rPr>
          <w:rFonts w:ascii="Times New Roman" w:eastAsia="SimSun" w:hAnsi="Times New Roman" w:cs="Times New Roman"/>
          <w:sz w:val="24"/>
          <w:szCs w:val="24"/>
          <w:lang w:eastAsia="hi-IN" w:bidi="hi-IN"/>
          <w14:ligatures w14:val="none"/>
        </w:rPr>
        <w:t>Nr</w:t>
      </w:r>
      <w:proofErr w:type="spellEnd"/>
      <w:r w:rsidRPr="00CA0FEF">
        <w:rPr>
          <w:rFonts w:ascii="Times New Roman" w:eastAsia="SimSun" w:hAnsi="Times New Roman" w:cs="Times New Roman"/>
          <w:sz w:val="24"/>
          <w:szCs w:val="24"/>
          <w:lang w:eastAsia="hi-IN" w:bidi="hi-IN"/>
          <w14:ligatures w14:val="none"/>
        </w:rPr>
        <w:t xml:space="preserve"> E-/P11546 un izslēgt no grāmatvedības uzskaites un atzīt izdevumos.</w:t>
      </w:r>
    </w:p>
    <w:p w14:paraId="20922D3A" w14:textId="77777777" w:rsidR="00CA0FEF" w:rsidRPr="00CA0FEF" w:rsidRDefault="00CA0FEF" w:rsidP="00CA0FEF">
      <w:pPr>
        <w:spacing w:after="0" w:line="240" w:lineRule="auto"/>
        <w:jc w:val="both"/>
        <w:rPr>
          <w:rFonts w:ascii="Times New Roman" w:hAnsi="Times New Roman" w:cs="Times New Roman"/>
          <w:kern w:val="0"/>
          <w14:ligatures w14:val="none"/>
        </w:rPr>
      </w:pPr>
    </w:p>
    <w:p w14:paraId="627D5B7A" w14:textId="77777777" w:rsidR="00680E4B" w:rsidRPr="00170333" w:rsidRDefault="00680E4B" w:rsidP="00680E4B">
      <w:pPr>
        <w:spacing w:after="0" w:line="240" w:lineRule="auto"/>
        <w:rPr>
          <w:rFonts w:ascii="Times New Roman" w:eastAsia="Times New Roman" w:hAnsi="Times New Roman" w:cs="Times New Roman"/>
          <w:i/>
          <w:iCs/>
          <w:kern w:val="0"/>
          <w:sz w:val="24"/>
          <w:szCs w:val="24"/>
          <w:lang w:eastAsia="lv-LV"/>
          <w14:ligatures w14:val="none"/>
        </w:rPr>
      </w:pPr>
    </w:p>
    <w:p w14:paraId="5D76C73B" w14:textId="77777777" w:rsidR="00041DED" w:rsidRPr="00170333" w:rsidRDefault="00041DED" w:rsidP="00327C22">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D529D0">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Pr="00170333" w:rsidRDefault="00D51F4A" w:rsidP="00D51F4A">
      <w:pPr>
        <w:spacing w:after="0" w:line="240" w:lineRule="auto"/>
        <w:jc w:val="both"/>
        <w:rPr>
          <w:rFonts w:ascii="Times New Roman" w:hAnsi="Times New Roman" w:cs="Times New Roman"/>
          <w:kern w:val="0"/>
          <w:sz w:val="24"/>
          <w:szCs w:val="24"/>
          <w14:ligatures w14:val="none"/>
        </w:rPr>
      </w:pPr>
    </w:p>
    <w:p w14:paraId="37AA45AD" w14:textId="77777777" w:rsidR="00D51F4A" w:rsidRDefault="00D51F4A" w:rsidP="00D51F4A">
      <w:pPr>
        <w:spacing w:after="0" w:line="240" w:lineRule="auto"/>
        <w:jc w:val="both"/>
        <w:rPr>
          <w:rFonts w:ascii="Times New Roman" w:hAnsi="Times New Roman" w:cs="Times New Roman"/>
          <w:kern w:val="0"/>
          <w:sz w:val="24"/>
          <w:szCs w:val="24"/>
          <w14:ligatures w14:val="none"/>
        </w:rPr>
      </w:pPr>
    </w:p>
    <w:p w14:paraId="5F21D406" w14:textId="77777777" w:rsidR="00CA0FEF" w:rsidRPr="00CA0FEF" w:rsidRDefault="00CA0FEF" w:rsidP="00CA0FEF">
      <w:pPr>
        <w:widowControl w:val="0"/>
        <w:suppressAutoHyphens/>
        <w:spacing w:after="0" w:line="240" w:lineRule="auto"/>
        <w:jc w:val="both"/>
        <w:rPr>
          <w:rFonts w:ascii="Times New Roman" w:eastAsia="SimSun" w:hAnsi="Times New Roman" w:cs="Times New Roman"/>
          <w:i/>
          <w:iCs/>
          <w:sz w:val="24"/>
          <w:szCs w:val="24"/>
          <w:lang w:eastAsia="hi-IN" w:bidi="hi-IN"/>
          <w14:ligatures w14:val="none"/>
        </w:rPr>
      </w:pPr>
      <w:r w:rsidRPr="00CA0FEF">
        <w:rPr>
          <w:rFonts w:ascii="Times New Roman" w:eastAsia="SimSun" w:hAnsi="Times New Roman" w:cs="Times New Roman"/>
          <w:i/>
          <w:iCs/>
          <w:sz w:val="24"/>
          <w:szCs w:val="24"/>
          <w:lang w:eastAsia="hi-IN" w:bidi="hi-IN"/>
          <w14:ligatures w14:val="none"/>
        </w:rPr>
        <w:t>Saulīte 26388629</w:t>
      </w:r>
    </w:p>
    <w:p w14:paraId="3AA1DD86" w14:textId="6235C1C6" w:rsidR="008273DB" w:rsidRPr="00CA0FEF" w:rsidRDefault="00CA0FEF" w:rsidP="00D51F4A">
      <w:pPr>
        <w:spacing w:after="0" w:line="240" w:lineRule="auto"/>
        <w:jc w:val="both"/>
        <w:rPr>
          <w:rFonts w:ascii="Times New Roman" w:hAnsi="Times New Roman" w:cs="Times New Roman"/>
          <w:i/>
          <w:iCs/>
          <w:kern w:val="0"/>
          <w:sz w:val="24"/>
          <w:szCs w:val="24"/>
          <w14:ligatures w14:val="none"/>
        </w:rPr>
      </w:pPr>
      <w:r w:rsidRPr="00CA0FEF">
        <w:rPr>
          <w:rFonts w:ascii="Times New Roman" w:hAnsi="Times New Roman" w:cs="Times New Roman"/>
          <w:i/>
          <w:iCs/>
          <w:kern w:val="0"/>
          <w:sz w:val="24"/>
          <w:szCs w:val="24"/>
          <w14:ligatures w14:val="none"/>
        </w:rPr>
        <w:t>Ankrava</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5D850BE" w14:textId="090B6E1A" w:rsidR="00D51F4A" w:rsidRPr="001500D5" w:rsidRDefault="00D51F4A" w:rsidP="00CB0803"/>
    <w:sectPr w:rsidR="00D51F4A" w:rsidRPr="001500D5"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91FD" w14:textId="77777777" w:rsidR="000D7DB5" w:rsidRPr="00CA050C" w:rsidRDefault="000D7DB5">
      <w:pPr>
        <w:spacing w:after="0" w:line="240" w:lineRule="auto"/>
      </w:pPr>
      <w:r w:rsidRPr="00CA050C">
        <w:separator/>
      </w:r>
    </w:p>
  </w:endnote>
  <w:endnote w:type="continuationSeparator" w:id="0">
    <w:p w14:paraId="774AAEF0" w14:textId="77777777" w:rsidR="000D7DB5" w:rsidRPr="00CA050C" w:rsidRDefault="000D7DB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C7EC" w14:textId="77777777" w:rsidR="000D7DB5" w:rsidRPr="00CA050C" w:rsidRDefault="000D7DB5">
      <w:pPr>
        <w:spacing w:after="0" w:line="240" w:lineRule="auto"/>
      </w:pPr>
      <w:r w:rsidRPr="00CA050C">
        <w:separator/>
      </w:r>
    </w:p>
  </w:footnote>
  <w:footnote w:type="continuationSeparator" w:id="0">
    <w:p w14:paraId="6DEC47F3" w14:textId="77777777" w:rsidR="000D7DB5" w:rsidRPr="00CA050C" w:rsidRDefault="000D7DB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8"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2"/>
  </w:num>
  <w:num w:numId="2" w16cid:durableId="1328316216">
    <w:abstractNumId w:val="9"/>
  </w:num>
  <w:num w:numId="3" w16cid:durableId="591164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6"/>
  </w:num>
  <w:num w:numId="7" w16cid:durableId="900410673">
    <w:abstractNumId w:val="10"/>
  </w:num>
  <w:num w:numId="8" w16cid:durableId="1228685852">
    <w:abstractNumId w:val="7"/>
  </w:num>
  <w:num w:numId="9" w16cid:durableId="687366646">
    <w:abstractNumId w:val="4"/>
  </w:num>
  <w:num w:numId="10" w16cid:durableId="1777867973">
    <w:abstractNumId w:val="8"/>
  </w:num>
  <w:num w:numId="11" w16cid:durableId="1105268561">
    <w:abstractNumId w:val="13"/>
  </w:num>
  <w:num w:numId="12" w16cid:durableId="1657225773">
    <w:abstractNumId w:val="5"/>
  </w:num>
  <w:num w:numId="13" w16cid:durableId="95467288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702"/>
    <w:rsid w:val="00003C93"/>
    <w:rsid w:val="00004C83"/>
    <w:rsid w:val="000063D5"/>
    <w:rsid w:val="00007227"/>
    <w:rsid w:val="00007DC3"/>
    <w:rsid w:val="00010038"/>
    <w:rsid w:val="0001027F"/>
    <w:rsid w:val="00011D15"/>
    <w:rsid w:val="00011E80"/>
    <w:rsid w:val="00011EF7"/>
    <w:rsid w:val="000125C5"/>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D7DB5"/>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D6C"/>
    <w:rsid w:val="002933DD"/>
    <w:rsid w:val="00293F74"/>
    <w:rsid w:val="0029433C"/>
    <w:rsid w:val="002954F2"/>
    <w:rsid w:val="002959B0"/>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6B0B"/>
    <w:rsid w:val="00960056"/>
    <w:rsid w:val="00961559"/>
    <w:rsid w:val="00961B06"/>
    <w:rsid w:val="00962A41"/>
    <w:rsid w:val="009634F4"/>
    <w:rsid w:val="009637E1"/>
    <w:rsid w:val="009641B2"/>
    <w:rsid w:val="009645E9"/>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97B62"/>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C0C"/>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1</Pages>
  <Words>816</Words>
  <Characters>466</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906</cp:revision>
  <dcterms:created xsi:type="dcterms:W3CDTF">2024-09-06T08:06:00Z</dcterms:created>
  <dcterms:modified xsi:type="dcterms:W3CDTF">2026-05-29T19:04:00Z</dcterms:modified>
</cp:coreProperties>
</file>